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457A2" w14:textId="553C28AA" w:rsidR="00E44F34" w:rsidRPr="00E44F34" w:rsidRDefault="00E44F34" w:rsidP="00B36D7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  <w:bCs/>
        </w:rPr>
      </w:pPr>
      <w:r w:rsidRPr="00E44F34">
        <w:rPr>
          <w:b/>
          <w:bCs/>
        </w:rPr>
        <w:t xml:space="preserve">PRODUTO: </w:t>
      </w:r>
      <w:r w:rsidR="003107D0">
        <w:rPr>
          <w:bCs/>
        </w:rPr>
        <w:t>COE</w:t>
      </w:r>
    </w:p>
    <w:p w14:paraId="6268848F" w14:textId="6A2C1A28" w:rsidR="00E44F34" w:rsidRPr="00E44F34" w:rsidRDefault="00E44F34" w:rsidP="00B36D77">
      <w:pPr>
        <w:pStyle w:val="Header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 xml:space="preserve">SITUAÇÃO: </w:t>
      </w:r>
      <w:r w:rsidRPr="00E44F34">
        <w:rPr>
          <w:rFonts w:ascii="Calibri" w:hAnsi="Calibri"/>
          <w:bCs/>
          <w:sz w:val="22"/>
          <w:szCs w:val="22"/>
          <w:lang w:eastAsia="en-US"/>
        </w:rPr>
        <w:t>OPERAÇÃO EM DESACORDO COM O PERFIL DE INVESTIMENTO DO CLIENTE</w:t>
      </w:r>
    </w:p>
    <w:p w14:paraId="6647AB89" w14:textId="77777777" w:rsidR="00E44F34" w:rsidRDefault="00CD50EA" w:rsidP="00E44F34">
      <w:pPr>
        <w:pStyle w:val="xmsonormal"/>
        <w:rPr>
          <w:rFonts w:cs="Calibri"/>
          <w:b/>
          <w:color w:val="404040"/>
        </w:rPr>
      </w:pPr>
      <w:r>
        <w:rPr>
          <w:rFonts w:cs="Calibri"/>
          <w:b/>
          <w:color w:val="404040"/>
        </w:rPr>
        <w:t xml:space="preserve"> </w:t>
      </w:r>
    </w:p>
    <w:p w14:paraId="384E2569" w14:textId="77777777" w:rsidR="00E44F34" w:rsidRDefault="00E44F34" w:rsidP="00E44F34">
      <w:pPr>
        <w:pStyle w:val="xmsonormal"/>
        <w:rPr>
          <w:rFonts w:cs="Calibri"/>
          <w:b/>
          <w:color w:val="404040"/>
        </w:rPr>
      </w:pPr>
    </w:p>
    <w:p w14:paraId="4B5A1FE6" w14:textId="668C8819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Prezado Cliente,</w:t>
      </w:r>
    </w:p>
    <w:p w14:paraId="5B868748" w14:textId="77777777" w:rsidR="00E44F34" w:rsidRDefault="00E44F34" w:rsidP="00E44F34">
      <w:pPr>
        <w:pStyle w:val="xmsonormal"/>
        <w:jc w:val="both"/>
        <w:rPr>
          <w:i/>
          <w:iCs/>
        </w:rPr>
      </w:pPr>
    </w:p>
    <w:p w14:paraId="5300AEFF" w14:textId="4B0C1DB2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Conforme solicitado via telefone, na data de hoje, pedimos que leia todas as informações abaixo e caso deseje continuar com esta operação resposta este e-mail com seu “de a</w:t>
      </w:r>
      <w:r w:rsidR="00116B70">
        <w:rPr>
          <w:i/>
          <w:iCs/>
        </w:rPr>
        <w:t>cordo” confirmando a ciência do termo apresentado</w:t>
      </w:r>
      <w:r>
        <w:rPr>
          <w:i/>
          <w:iCs/>
        </w:rPr>
        <w:t xml:space="preserve"> abaixo:</w:t>
      </w:r>
      <w:r w:rsidR="005B7F77">
        <w:rPr>
          <w:i/>
          <w:iCs/>
        </w:rPr>
        <w:t xml:space="preserve"> </w:t>
      </w:r>
      <w:r w:rsidR="005B7F77">
        <w:rPr>
          <w:i/>
          <w:iCs/>
          <w:color w:val="FF0000"/>
          <w:highlight w:val="yellow"/>
        </w:rPr>
        <w:t>[descrever as informações da operação no assunto do e-mail]</w:t>
      </w:r>
      <w:r w:rsidR="005B7F77">
        <w:rPr>
          <w:i/>
          <w:iCs/>
          <w:highlight w:val="yellow"/>
        </w:rPr>
        <w:t>.</w:t>
      </w:r>
    </w:p>
    <w:p w14:paraId="5C463E4F" w14:textId="77777777" w:rsidR="00E44F34" w:rsidRDefault="00E44F34" w:rsidP="00E44F34">
      <w:pPr>
        <w:pStyle w:val="xmsonormal"/>
        <w:jc w:val="both"/>
        <w:rPr>
          <w:i/>
          <w:iCs/>
        </w:rPr>
      </w:pPr>
      <w:r>
        <w:rPr>
          <w:i/>
          <w:iCs/>
        </w:rPr>
        <w:t> </w:t>
      </w:r>
    </w:p>
    <w:p w14:paraId="0DD13618" w14:textId="77777777" w:rsidR="00E44F34" w:rsidRDefault="00E44F34" w:rsidP="00E44F34">
      <w:pPr>
        <w:pStyle w:val="xmsonormal"/>
        <w:numPr>
          <w:ilvl w:val="0"/>
          <w:numId w:val="15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Termo de </w:t>
      </w:r>
      <w:proofErr w:type="spellStart"/>
      <w:r>
        <w:rPr>
          <w:b/>
          <w:bCs/>
          <w:i/>
          <w:iCs/>
        </w:rPr>
        <w:t>Desenquadramento</w:t>
      </w:r>
      <w:proofErr w:type="spellEnd"/>
      <w:r>
        <w:rPr>
          <w:b/>
          <w:bCs/>
          <w:i/>
          <w:iCs/>
        </w:rPr>
        <w:t xml:space="preserve"> de Perfil </w:t>
      </w:r>
    </w:p>
    <w:p w14:paraId="2E14DE95" w14:textId="77777777" w:rsidR="00E44F34" w:rsidRDefault="00E44F34" w:rsidP="00E44F34">
      <w:pPr>
        <w:jc w:val="both"/>
        <w:rPr>
          <w:rFonts w:ascii="Calibri" w:hAnsi="Calibri"/>
          <w:i/>
          <w:iCs/>
          <w:sz w:val="22"/>
          <w:szCs w:val="22"/>
        </w:rPr>
      </w:pPr>
    </w:p>
    <w:p w14:paraId="71ABC5E1" w14:textId="7029F093" w:rsidR="00E44F34" w:rsidRDefault="00E44F34" w:rsidP="00FA29BC">
      <w:pPr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Declaro ter sido alertado que meu perfil de investidor atual é </w:t>
      </w:r>
      <w:r>
        <w:rPr>
          <w:rFonts w:ascii="Calibri" w:hAnsi="Calibri"/>
          <w:i/>
          <w:iCs/>
          <w:color w:val="FF0000"/>
          <w:sz w:val="22"/>
          <w:szCs w:val="22"/>
          <w:highlight w:val="yellow"/>
        </w:rPr>
        <w:t>[descrever o perfil do cliente]</w:t>
      </w:r>
      <w:r>
        <w:rPr>
          <w:rFonts w:ascii="Calibri" w:hAnsi="Calibri"/>
          <w:i/>
          <w:iCs/>
          <w:sz w:val="22"/>
          <w:szCs w:val="22"/>
        </w:rPr>
        <w:t xml:space="preserve"> e está em desacordo com a operação que desejo realizar na Mo</w:t>
      </w:r>
      <w:bookmarkStart w:id="0" w:name="_GoBack"/>
      <w:bookmarkEnd w:id="0"/>
      <w:r>
        <w:rPr>
          <w:rFonts w:ascii="Calibri" w:hAnsi="Calibri"/>
          <w:i/>
          <w:iCs/>
          <w:sz w:val="22"/>
          <w:szCs w:val="22"/>
        </w:rPr>
        <w:t xml:space="preserve">dal </w:t>
      </w:r>
      <w:r w:rsidR="004F3922" w:rsidRPr="004F3922">
        <w:rPr>
          <w:rFonts w:ascii="Calibri" w:hAnsi="Calibri"/>
          <w:i/>
          <w:iCs/>
          <w:sz w:val="22"/>
          <w:szCs w:val="22"/>
        </w:rPr>
        <w:t>Distribuidora de Títulos e Valores Mobiliários Ltda.</w:t>
      </w:r>
      <w:r w:rsidR="004F3922">
        <w:rPr>
          <w:rFonts w:ascii="Calibri" w:hAnsi="Calibri"/>
          <w:i/>
          <w:iCs/>
          <w:sz w:val="22"/>
          <w:szCs w:val="22"/>
        </w:rPr>
        <w:t xml:space="preserve"> (“Modal DTVM”)</w:t>
      </w:r>
      <w:r>
        <w:rPr>
          <w:rFonts w:ascii="Calibri" w:hAnsi="Calibri"/>
          <w:i/>
          <w:iCs/>
          <w:sz w:val="22"/>
          <w:szCs w:val="22"/>
        </w:rPr>
        <w:t xml:space="preserve">, bem como, estou ciente que o produto solicitado, indicado no assunto deste e-mail, é adequado ao perfil </w:t>
      </w:r>
      <w:r>
        <w:rPr>
          <w:rFonts w:ascii="Calibri" w:hAnsi="Calibri"/>
          <w:i/>
          <w:iCs/>
          <w:color w:val="FF0000"/>
          <w:sz w:val="22"/>
          <w:szCs w:val="22"/>
          <w:highlight w:val="yellow"/>
        </w:rPr>
        <w:t>[descrever o perfil do produto]</w:t>
      </w:r>
      <w:r>
        <w:rPr>
          <w:rFonts w:ascii="Calibri" w:hAnsi="Calibri"/>
          <w:i/>
          <w:iCs/>
          <w:sz w:val="22"/>
          <w:szCs w:val="22"/>
          <w:highlight w:val="yellow"/>
        </w:rPr>
        <w:t>.</w:t>
      </w:r>
      <w:r>
        <w:rPr>
          <w:rFonts w:ascii="Calibri" w:hAnsi="Calibri"/>
          <w:i/>
          <w:iCs/>
          <w:sz w:val="22"/>
          <w:szCs w:val="22"/>
        </w:rPr>
        <w:t xml:space="preserve"> Contudo, declaro ciência quanto aos riscos inerentes ao produto e desejo seguir com a operação.</w:t>
      </w:r>
    </w:p>
    <w:p w14:paraId="493F46AA" w14:textId="1D2DF09A" w:rsidR="00E44F34" w:rsidRDefault="00E44F34" w:rsidP="00FA29BC">
      <w:pPr>
        <w:pStyle w:val="xmsonormal"/>
        <w:jc w:val="both"/>
        <w:rPr>
          <w:i/>
          <w:iCs/>
        </w:rPr>
      </w:pPr>
    </w:p>
    <w:p w14:paraId="0D245DB1" w14:textId="77777777" w:rsidR="00FA29BC" w:rsidRDefault="00FA29BC" w:rsidP="00FA29BC">
      <w:pPr>
        <w:pStyle w:val="xmsonormal"/>
        <w:numPr>
          <w:ilvl w:val="0"/>
          <w:numId w:val="17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Termo de Adesão e Ciência de Risco ("Termo")</w:t>
      </w:r>
    </w:p>
    <w:p w14:paraId="3086CBA0" w14:textId="460DAC13" w:rsidR="00FA29BC" w:rsidRDefault="00FA29BC" w:rsidP="00FA29BC">
      <w:pPr>
        <w:pStyle w:val="xmsonormal"/>
        <w:jc w:val="both"/>
        <w:rPr>
          <w:i/>
          <w:iCs/>
        </w:rPr>
      </w:pPr>
    </w:p>
    <w:p w14:paraId="75832313" w14:textId="38E526BB" w:rsidR="003107D0" w:rsidRDefault="003107D0" w:rsidP="003107D0">
      <w:pPr>
        <w:pStyle w:val="xmsonormal"/>
        <w:jc w:val="both"/>
        <w:rPr>
          <w:i/>
          <w:iCs/>
          <w:color w:val="1F497D"/>
        </w:rPr>
      </w:pPr>
      <w:r>
        <w:rPr>
          <w:i/>
          <w:iCs/>
        </w:rPr>
        <w:t xml:space="preserve">Neste momento declaro seguir com a adesão do Regulamento do Certificado de Operações Estruturadas ("COE") indicado no assunto deste e-mail, distribuído pela Modal DTVM, pretendendo assumir a condição de investidor do COE, considerando que: </w:t>
      </w:r>
    </w:p>
    <w:p w14:paraId="42E59832" w14:textId="77777777" w:rsidR="003107D0" w:rsidRDefault="003107D0" w:rsidP="003107D0">
      <w:pPr>
        <w:pStyle w:val="xmsonormal"/>
        <w:jc w:val="both"/>
        <w:rPr>
          <w:i/>
          <w:iCs/>
        </w:rPr>
      </w:pPr>
    </w:p>
    <w:p w14:paraId="7D0C9F96" w14:textId="76E67DF4" w:rsidR="003107D0" w:rsidRDefault="003107D0" w:rsidP="003107D0">
      <w:pPr>
        <w:pStyle w:val="xmsonormal"/>
        <w:numPr>
          <w:ilvl w:val="0"/>
          <w:numId w:val="23"/>
        </w:numPr>
        <w:jc w:val="both"/>
        <w:rPr>
          <w:i/>
          <w:iCs/>
          <w:color w:val="1F497D"/>
        </w:rPr>
      </w:pPr>
      <w:r>
        <w:rPr>
          <w:i/>
          <w:iCs/>
        </w:rPr>
        <w:t>Antes de aderir o presente Termo, tive acesso ao inteiro teor (i) da lâmina, e (</w:t>
      </w:r>
      <w:proofErr w:type="spellStart"/>
      <w:r>
        <w:rPr>
          <w:i/>
          <w:iCs/>
        </w:rPr>
        <w:t>ii</w:t>
      </w:r>
      <w:proofErr w:type="spellEnd"/>
      <w:r>
        <w:rPr>
          <w:i/>
          <w:iCs/>
        </w:rPr>
        <w:t>) do Documento de Informações Essenciais - DIE</w:t>
      </w:r>
      <w:r>
        <w:rPr>
          <w:i/>
          <w:iCs/>
          <w:color w:val="FF0000"/>
        </w:rPr>
        <w:t xml:space="preserve"> </w:t>
      </w:r>
      <w:r>
        <w:rPr>
          <w:i/>
          <w:iCs/>
          <w:color w:val="FF0000"/>
          <w:highlight w:val="yellow"/>
        </w:rPr>
        <w:t>[sempre anexar os documentos]</w:t>
      </w:r>
      <w:r>
        <w:rPr>
          <w:i/>
          <w:iCs/>
          <w:highlight w:val="yellow"/>
        </w:rPr>
        <w:t>;</w:t>
      </w:r>
      <w:r>
        <w:rPr>
          <w:i/>
          <w:iCs/>
        </w:rPr>
        <w:t xml:space="preserve"> </w:t>
      </w:r>
    </w:p>
    <w:p w14:paraId="59F76411" w14:textId="02BF4A88" w:rsidR="003107D0" w:rsidRDefault="003107D0" w:rsidP="003107D0">
      <w:pPr>
        <w:pStyle w:val="xmsonormal"/>
        <w:numPr>
          <w:ilvl w:val="0"/>
          <w:numId w:val="23"/>
        </w:numPr>
        <w:jc w:val="both"/>
        <w:rPr>
          <w:i/>
          <w:iCs/>
          <w:color w:val="1F497D"/>
        </w:rPr>
      </w:pPr>
      <w:r>
        <w:rPr>
          <w:i/>
          <w:iCs/>
        </w:rPr>
        <w:t xml:space="preserve">Li, compreendi e estou ciente do inteiro teor dos documentos supramencionados; e, </w:t>
      </w:r>
    </w:p>
    <w:p w14:paraId="1D62170D" w14:textId="78907BAB" w:rsidR="003107D0" w:rsidRDefault="003107D0" w:rsidP="003107D0">
      <w:pPr>
        <w:pStyle w:val="xmsonormal"/>
        <w:numPr>
          <w:ilvl w:val="0"/>
          <w:numId w:val="23"/>
        </w:numPr>
        <w:jc w:val="both"/>
        <w:rPr>
          <w:i/>
          <w:iCs/>
          <w:color w:val="1F497D"/>
        </w:rPr>
      </w:pPr>
      <w:r>
        <w:rPr>
          <w:i/>
          <w:iCs/>
        </w:rPr>
        <w:t xml:space="preserve">Estou ciente que: </w:t>
      </w:r>
    </w:p>
    <w:p w14:paraId="571AFEE0" w14:textId="77777777" w:rsidR="003107D0" w:rsidRDefault="003107D0" w:rsidP="003107D0">
      <w:pPr>
        <w:pStyle w:val="xmsonormal"/>
        <w:jc w:val="both"/>
        <w:rPr>
          <w:i/>
          <w:iCs/>
          <w:color w:val="1F497D"/>
        </w:rPr>
      </w:pPr>
    </w:p>
    <w:p w14:paraId="41B0CE36" w14:textId="08BFE080" w:rsidR="003107D0" w:rsidRDefault="003107D0" w:rsidP="003107D0">
      <w:pPr>
        <w:pStyle w:val="xmsonormal"/>
        <w:numPr>
          <w:ilvl w:val="1"/>
          <w:numId w:val="23"/>
        </w:numPr>
        <w:jc w:val="both"/>
        <w:rPr>
          <w:i/>
          <w:iCs/>
          <w:color w:val="1F497D"/>
        </w:rPr>
      </w:pPr>
      <w:r>
        <w:rPr>
          <w:i/>
          <w:iCs/>
        </w:rPr>
        <w:t xml:space="preserve">O EMISSOR poderá propor alterações ao Regulamento, sendo que todas as alterações serão publicadas no site e serão aplicáveis ao CLIENTE após a sua publicação. </w:t>
      </w:r>
    </w:p>
    <w:p w14:paraId="36E3CA9B" w14:textId="57EEE898" w:rsidR="003107D0" w:rsidRDefault="003107D0" w:rsidP="003107D0">
      <w:pPr>
        <w:pStyle w:val="xmsonormal"/>
        <w:numPr>
          <w:ilvl w:val="1"/>
          <w:numId w:val="23"/>
        </w:numPr>
        <w:jc w:val="both"/>
        <w:rPr>
          <w:i/>
          <w:iCs/>
        </w:rPr>
      </w:pPr>
      <w:r>
        <w:rPr>
          <w:i/>
          <w:iCs/>
        </w:rPr>
        <w:t>Possuo conhecimento e aceito as condições do negócio, funcionamento e riscos do COE e possuo conhecimento suficiente sobre o mercado financeiro para contratar este produto financeiro;</w:t>
      </w:r>
    </w:p>
    <w:p w14:paraId="5BE05FBE" w14:textId="4804509E" w:rsidR="003107D0" w:rsidRDefault="003107D0" w:rsidP="003107D0">
      <w:pPr>
        <w:pStyle w:val="xmsonormal"/>
        <w:numPr>
          <w:ilvl w:val="1"/>
          <w:numId w:val="23"/>
        </w:numPr>
        <w:jc w:val="both"/>
        <w:rPr>
          <w:i/>
          <w:iCs/>
        </w:rPr>
      </w:pPr>
      <w:r>
        <w:rPr>
          <w:i/>
          <w:iCs/>
        </w:rPr>
        <w:t xml:space="preserve">Tenho conhecimento do previsto na legislação e regulamentação em vigor; </w:t>
      </w:r>
    </w:p>
    <w:p w14:paraId="49C5E825" w14:textId="4CE65BB2" w:rsidR="003107D0" w:rsidRDefault="003107D0" w:rsidP="003107D0">
      <w:pPr>
        <w:pStyle w:val="xmsonormal"/>
        <w:numPr>
          <w:ilvl w:val="1"/>
          <w:numId w:val="23"/>
        </w:numPr>
        <w:jc w:val="both"/>
        <w:rPr>
          <w:i/>
          <w:iCs/>
        </w:rPr>
      </w:pPr>
      <w:r>
        <w:rPr>
          <w:i/>
          <w:iCs/>
        </w:rPr>
        <w:t xml:space="preserve">O investimento não apresenta possibilidade de resgate antecipado, e se porventura necessitar solicitar a liquidação antes da data de vencimento, o resgate será feito respeitando condições específicas de mercado e poderá implicar em perda parcial de valor investido; </w:t>
      </w:r>
    </w:p>
    <w:p w14:paraId="4867B167" w14:textId="2D7D86C3" w:rsidR="003107D0" w:rsidRDefault="003107D0" w:rsidP="003107D0">
      <w:pPr>
        <w:pStyle w:val="xmsonormal"/>
        <w:numPr>
          <w:ilvl w:val="1"/>
          <w:numId w:val="23"/>
        </w:numPr>
        <w:jc w:val="both"/>
        <w:rPr>
          <w:i/>
          <w:iCs/>
        </w:rPr>
      </w:pPr>
      <w:r>
        <w:rPr>
          <w:i/>
          <w:iCs/>
        </w:rPr>
        <w:t xml:space="preserve">O COE não conta com a garantia do Fundo Garantidor de Crédito e está sujeito ao Risco de Crédito do EMISSOR; e, </w:t>
      </w:r>
    </w:p>
    <w:p w14:paraId="4D0D8DB7" w14:textId="226EAB7D" w:rsidR="003107D0" w:rsidRDefault="003107D0" w:rsidP="003107D0">
      <w:pPr>
        <w:pStyle w:val="xmsonormal"/>
        <w:numPr>
          <w:ilvl w:val="1"/>
          <w:numId w:val="23"/>
        </w:numPr>
        <w:jc w:val="both"/>
        <w:rPr>
          <w:i/>
          <w:iCs/>
        </w:rPr>
      </w:pPr>
      <w:r>
        <w:rPr>
          <w:i/>
          <w:iCs/>
        </w:rPr>
        <w:t>O EMISSOR do COE não tem compromisso de recompra ou resgate antecipado na curva de emissão do COE.</w:t>
      </w:r>
    </w:p>
    <w:p w14:paraId="0AB59C6D" w14:textId="14B18C10" w:rsidR="00BE31AB" w:rsidRPr="00BE31AB" w:rsidRDefault="00BE31AB" w:rsidP="00BE31AB">
      <w:pPr>
        <w:pStyle w:val="xmsonormal"/>
        <w:numPr>
          <w:ilvl w:val="1"/>
          <w:numId w:val="23"/>
        </w:numPr>
        <w:jc w:val="both"/>
        <w:rPr>
          <w:i/>
          <w:iCs/>
        </w:rPr>
      </w:pPr>
      <w:r w:rsidRPr="00BE31AB">
        <w:rPr>
          <w:i/>
          <w:iCs/>
        </w:rPr>
        <w:t xml:space="preserve">Todas as demais informações relacionadas ao COE </w:t>
      </w:r>
      <w:r>
        <w:rPr>
          <w:i/>
          <w:iCs/>
        </w:rPr>
        <w:t xml:space="preserve">em questão </w:t>
      </w:r>
      <w:r w:rsidRPr="00BE31AB">
        <w:rPr>
          <w:i/>
          <w:iCs/>
        </w:rPr>
        <w:t>estão disponíveis no site da Modal.</w:t>
      </w:r>
    </w:p>
    <w:p w14:paraId="4A8520A9" w14:textId="5A3CAADE" w:rsidR="00CC3622" w:rsidRDefault="00CC3622" w:rsidP="003107D0">
      <w:pPr>
        <w:pStyle w:val="xmsonormal"/>
        <w:jc w:val="both"/>
        <w:rPr>
          <w:i/>
          <w:iCs/>
        </w:rPr>
      </w:pPr>
    </w:p>
    <w:p w14:paraId="3E3E9836" w14:textId="068C2C1E" w:rsidR="00FA29BC" w:rsidRDefault="00FA29BC" w:rsidP="003107D0">
      <w:pPr>
        <w:pStyle w:val="xmsonormal"/>
        <w:jc w:val="both"/>
        <w:rPr>
          <w:i/>
          <w:iCs/>
        </w:rPr>
      </w:pPr>
      <w:r>
        <w:rPr>
          <w:i/>
          <w:iCs/>
        </w:rPr>
        <w:t>Aguardamos a sua aceitação para seguirmos com a sua aplicação.</w:t>
      </w:r>
    </w:p>
    <w:p w14:paraId="0262165B" w14:textId="77777777" w:rsidR="00FA29BC" w:rsidRDefault="00FA29BC" w:rsidP="003107D0">
      <w:pPr>
        <w:pStyle w:val="xmsonormal"/>
        <w:jc w:val="both"/>
        <w:rPr>
          <w:i/>
          <w:iCs/>
        </w:rPr>
      </w:pPr>
    </w:p>
    <w:p w14:paraId="561C9752" w14:textId="224685EA" w:rsidR="00CD50EA" w:rsidRPr="00CC3622" w:rsidRDefault="00FA29BC" w:rsidP="003107D0">
      <w:pPr>
        <w:pStyle w:val="xmsonormal"/>
        <w:jc w:val="both"/>
        <w:rPr>
          <w:i/>
          <w:iCs/>
        </w:rPr>
      </w:pPr>
      <w:r>
        <w:rPr>
          <w:i/>
          <w:iCs/>
        </w:rPr>
        <w:t>A aplicação será realizada em até 24hs após aceitação deste e-mail e termos.</w:t>
      </w:r>
    </w:p>
    <w:sectPr w:rsidR="00CD50EA" w:rsidRPr="00CC3622" w:rsidSect="001A684D">
      <w:headerReference w:type="even" r:id="rId8"/>
      <w:headerReference w:type="default" r:id="rId9"/>
      <w:headerReference w:type="first" r:id="rId10"/>
      <w:pgSz w:w="11906" w:h="16838"/>
      <w:pgMar w:top="1134" w:right="1134" w:bottom="1560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0ADC" w14:textId="77777777" w:rsidR="001C3D4B" w:rsidRDefault="001C3D4B" w:rsidP="000C0AC2">
      <w:r>
        <w:separator/>
      </w:r>
    </w:p>
  </w:endnote>
  <w:endnote w:type="continuationSeparator" w:id="0">
    <w:p w14:paraId="3EE184D7" w14:textId="77777777" w:rsidR="001C3D4B" w:rsidRDefault="001C3D4B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523A" w14:textId="77777777" w:rsidR="001C3D4B" w:rsidRDefault="001C3D4B" w:rsidP="000C0AC2">
      <w:r>
        <w:separator/>
      </w:r>
    </w:p>
  </w:footnote>
  <w:footnote w:type="continuationSeparator" w:id="0">
    <w:p w14:paraId="3BE6A9F6" w14:textId="77777777" w:rsidR="001C3D4B" w:rsidRDefault="001C3D4B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2AE9" w14:textId="77777777" w:rsidR="0039552A" w:rsidRDefault="00242FD6">
    <w:pPr>
      <w:pStyle w:val="Header"/>
    </w:pPr>
    <w:r>
      <w:rPr>
        <w:noProof/>
      </w:rPr>
      <w:pict w14:anchorId="599F8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2" o:spid="_x0000_s2059" type="#_x0000_t75" style="position:absolute;margin-left:0;margin-top:0;width:616.3pt;height:456.45pt;z-index:-251658752;mso-position-horizontal:center;mso-position-horizontal-relative:margin;mso-position-vertical:center;mso-position-vertical-relative:margin" o:allowincell="f">
          <v:imagedata r:id="rId1" o:title="marcadagua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4D58" w14:textId="0041694D" w:rsidR="0039552A" w:rsidRDefault="00242FD6" w:rsidP="00694BE9">
    <w:pPr>
      <w:pStyle w:val="Header"/>
      <w:tabs>
        <w:tab w:val="clear" w:pos="4252"/>
        <w:tab w:val="clear" w:pos="8504"/>
      </w:tabs>
    </w:pPr>
    <w:r>
      <w:rPr>
        <w:noProof/>
      </w:rPr>
      <w:pict w14:anchorId="56FEE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3" o:spid="_x0000_s2061" type="#_x0000_t75" style="position:absolute;margin-left:0;margin-top:0;width:484.7pt;height:390pt;z-index:-251657728;mso-position-horizontal:center;mso-position-horizontal-relative:margin;mso-position-vertical:center;mso-position-vertical-relative:margin" o:allowincell="f">
          <v:imagedata r:id="rId1" o:title="marcadagua_" croptop="2563f" cropbottom="5872f" cropleft="1856f" cropright="1112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37A0" w14:textId="77777777" w:rsidR="0039552A" w:rsidRDefault="00242FD6">
    <w:pPr>
      <w:pStyle w:val="Header"/>
    </w:pPr>
    <w:r>
      <w:rPr>
        <w:noProof/>
      </w:rPr>
      <w:pict w14:anchorId="0FF2A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6991" o:spid="_x0000_s2058" type="#_x0000_t75" style="position:absolute;margin-left:0;margin-top:0;width:616.3pt;height:456.45pt;z-index:-251659776;mso-position-horizontal:center;mso-position-horizontal-relative:margin;mso-position-vertical:center;mso-position-vertical-relative:margin" o:allowincell="f">
          <v:imagedata r:id="rId1" o:title="marcadagua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BCD"/>
    <w:multiLevelType w:val="hybridMultilevel"/>
    <w:tmpl w:val="8CEE0820"/>
    <w:lvl w:ilvl="0" w:tplc="C7C2DAB8">
      <w:start w:val="1"/>
      <w:numFmt w:val="lowerRoman"/>
      <w:lvlText w:val="(%1)"/>
      <w:lvlJc w:val="left"/>
      <w:pPr>
        <w:ind w:left="7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6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86C5198"/>
    <w:multiLevelType w:val="hybridMultilevel"/>
    <w:tmpl w:val="5406DA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635FF"/>
    <w:multiLevelType w:val="hybridMultilevel"/>
    <w:tmpl w:val="E6E4716E"/>
    <w:lvl w:ilvl="0" w:tplc="E9841F16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95046EE"/>
    <w:multiLevelType w:val="hybridMultilevel"/>
    <w:tmpl w:val="BBE83F3A"/>
    <w:lvl w:ilvl="0" w:tplc="A7423E7E">
      <w:start w:val="2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" w:hanging="360"/>
      </w:pPr>
    </w:lvl>
    <w:lvl w:ilvl="2" w:tplc="0416001B" w:tentative="1">
      <w:start w:val="1"/>
      <w:numFmt w:val="lowerRoman"/>
      <w:lvlText w:val="%3."/>
      <w:lvlJc w:val="right"/>
      <w:pPr>
        <w:ind w:left="1026" w:hanging="180"/>
      </w:pPr>
    </w:lvl>
    <w:lvl w:ilvl="3" w:tplc="0416000F" w:tentative="1">
      <w:start w:val="1"/>
      <w:numFmt w:val="decimal"/>
      <w:lvlText w:val="%4."/>
      <w:lvlJc w:val="left"/>
      <w:pPr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22FE2286"/>
    <w:multiLevelType w:val="multilevel"/>
    <w:tmpl w:val="365AA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5" w15:restartNumberingAfterBreak="0">
    <w:nsid w:val="23971236"/>
    <w:multiLevelType w:val="hybridMultilevel"/>
    <w:tmpl w:val="D5DAA42C"/>
    <w:lvl w:ilvl="0" w:tplc="ADFE8026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327AA"/>
    <w:multiLevelType w:val="hybridMultilevel"/>
    <w:tmpl w:val="B6E85D62"/>
    <w:lvl w:ilvl="0" w:tplc="29EA72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4AB2"/>
    <w:multiLevelType w:val="multilevel"/>
    <w:tmpl w:val="06F437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9146A5"/>
    <w:multiLevelType w:val="hybridMultilevel"/>
    <w:tmpl w:val="224871AC"/>
    <w:lvl w:ilvl="0" w:tplc="6F520416">
      <w:start w:val="1"/>
      <w:numFmt w:val="lowerRoman"/>
      <w:lvlText w:val="(%1)"/>
      <w:lvlJc w:val="left"/>
      <w:pPr>
        <w:ind w:left="1080" w:hanging="72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41DD2"/>
    <w:multiLevelType w:val="hybridMultilevel"/>
    <w:tmpl w:val="E6F4CF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BE6BBF"/>
    <w:multiLevelType w:val="hybridMultilevel"/>
    <w:tmpl w:val="B42EE2B8"/>
    <w:lvl w:ilvl="0" w:tplc="29EA72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4854"/>
    <w:multiLevelType w:val="hybridMultilevel"/>
    <w:tmpl w:val="E7AA0382"/>
    <w:lvl w:ilvl="0" w:tplc="E612FBDE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404040" w:themeColor="text1" w:themeTint="BF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04883"/>
    <w:multiLevelType w:val="hybridMultilevel"/>
    <w:tmpl w:val="DA6034DC"/>
    <w:lvl w:ilvl="0" w:tplc="29EA72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198C"/>
    <w:multiLevelType w:val="hybridMultilevel"/>
    <w:tmpl w:val="86723B2C"/>
    <w:lvl w:ilvl="0" w:tplc="FAE4A7E4">
      <w:start w:val="1"/>
      <w:numFmt w:val="lowerRoman"/>
      <w:lvlText w:val="(%1)"/>
      <w:lvlJc w:val="left"/>
      <w:pPr>
        <w:ind w:left="-41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 w15:restartNumberingAfterBreak="0">
    <w:nsid w:val="5F3414CA"/>
    <w:multiLevelType w:val="hybridMultilevel"/>
    <w:tmpl w:val="536240F4"/>
    <w:lvl w:ilvl="0" w:tplc="CE96D08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5" w15:restartNumberingAfterBreak="0">
    <w:nsid w:val="62354694"/>
    <w:multiLevelType w:val="hybridMultilevel"/>
    <w:tmpl w:val="6DE2D096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2C3CC4"/>
    <w:multiLevelType w:val="hybridMultilevel"/>
    <w:tmpl w:val="CFE2A8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D49A9"/>
    <w:multiLevelType w:val="hybridMultilevel"/>
    <w:tmpl w:val="1F6CF974"/>
    <w:lvl w:ilvl="0" w:tplc="6F520416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FA0AD8"/>
    <w:multiLevelType w:val="hybridMultilevel"/>
    <w:tmpl w:val="5FBE8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C1CE3"/>
    <w:multiLevelType w:val="hybridMultilevel"/>
    <w:tmpl w:val="0D748568"/>
    <w:lvl w:ilvl="0" w:tplc="53B25918">
      <w:start w:val="1"/>
      <w:numFmt w:val="lowerRoman"/>
      <w:lvlText w:val="(%1)"/>
      <w:lvlJc w:val="left"/>
      <w:pPr>
        <w:ind w:left="77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6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18"/>
  </w:num>
  <w:num w:numId="8">
    <w:abstractNumId w:val="16"/>
  </w:num>
  <w:num w:numId="9">
    <w:abstractNumId w:val="0"/>
  </w:num>
  <w:num w:numId="10">
    <w:abstractNumId w:val="5"/>
  </w:num>
  <w:num w:numId="11">
    <w:abstractNumId w:val="19"/>
  </w:num>
  <w:num w:numId="12">
    <w:abstractNumId w:val="11"/>
  </w:num>
  <w:num w:numId="13">
    <w:abstractNumId w:val="15"/>
  </w:num>
  <w:num w:numId="14">
    <w:abstractNumId w:val="1"/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0"/>
  </w:num>
  <w:num w:numId="20">
    <w:abstractNumId w:val="6"/>
  </w:num>
  <w:num w:numId="21">
    <w:abstractNumId w:val="8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2"/>
    <w:rsid w:val="00002AAD"/>
    <w:rsid w:val="00005320"/>
    <w:rsid w:val="0002411B"/>
    <w:rsid w:val="000359CD"/>
    <w:rsid w:val="0003701B"/>
    <w:rsid w:val="00042BED"/>
    <w:rsid w:val="00055035"/>
    <w:rsid w:val="0005526D"/>
    <w:rsid w:val="000565DC"/>
    <w:rsid w:val="0006448B"/>
    <w:rsid w:val="0008050B"/>
    <w:rsid w:val="00087837"/>
    <w:rsid w:val="000966B6"/>
    <w:rsid w:val="000A18D6"/>
    <w:rsid w:val="000B6841"/>
    <w:rsid w:val="000C06EC"/>
    <w:rsid w:val="000C0AC2"/>
    <w:rsid w:val="000C664D"/>
    <w:rsid w:val="000C73B8"/>
    <w:rsid w:val="000D0046"/>
    <w:rsid w:val="000D01E0"/>
    <w:rsid w:val="000D3DF4"/>
    <w:rsid w:val="000E32D1"/>
    <w:rsid w:val="000E4385"/>
    <w:rsid w:val="000F1C35"/>
    <w:rsid w:val="000F287F"/>
    <w:rsid w:val="000F4C94"/>
    <w:rsid w:val="00105AF5"/>
    <w:rsid w:val="00107E2C"/>
    <w:rsid w:val="00116B70"/>
    <w:rsid w:val="00122287"/>
    <w:rsid w:val="001233DF"/>
    <w:rsid w:val="00127C20"/>
    <w:rsid w:val="00132C36"/>
    <w:rsid w:val="00136910"/>
    <w:rsid w:val="001439F2"/>
    <w:rsid w:val="00145413"/>
    <w:rsid w:val="00170221"/>
    <w:rsid w:val="0017439F"/>
    <w:rsid w:val="00182B7B"/>
    <w:rsid w:val="00184705"/>
    <w:rsid w:val="00196E55"/>
    <w:rsid w:val="001A138A"/>
    <w:rsid w:val="001A684D"/>
    <w:rsid w:val="001B0E17"/>
    <w:rsid w:val="001B30E9"/>
    <w:rsid w:val="001C1F86"/>
    <w:rsid w:val="001C3D4B"/>
    <w:rsid w:val="001F3FF8"/>
    <w:rsid w:val="002007F4"/>
    <w:rsid w:val="00206305"/>
    <w:rsid w:val="0021642F"/>
    <w:rsid w:val="00233475"/>
    <w:rsid w:val="00236C38"/>
    <w:rsid w:val="00237A73"/>
    <w:rsid w:val="00240B41"/>
    <w:rsid w:val="00242FD6"/>
    <w:rsid w:val="002454E6"/>
    <w:rsid w:val="00245517"/>
    <w:rsid w:val="00245A35"/>
    <w:rsid w:val="00255A78"/>
    <w:rsid w:val="00266E19"/>
    <w:rsid w:val="00267BBA"/>
    <w:rsid w:val="00267BFD"/>
    <w:rsid w:val="00270513"/>
    <w:rsid w:val="002715AC"/>
    <w:rsid w:val="002727AB"/>
    <w:rsid w:val="00274494"/>
    <w:rsid w:val="00277B86"/>
    <w:rsid w:val="002809C5"/>
    <w:rsid w:val="00282528"/>
    <w:rsid w:val="0028672C"/>
    <w:rsid w:val="0029413D"/>
    <w:rsid w:val="002A07D9"/>
    <w:rsid w:val="002A50CC"/>
    <w:rsid w:val="002A538C"/>
    <w:rsid w:val="002B04DB"/>
    <w:rsid w:val="002B3EB8"/>
    <w:rsid w:val="002B5293"/>
    <w:rsid w:val="002C5CCE"/>
    <w:rsid w:val="002C7A88"/>
    <w:rsid w:val="002D31C8"/>
    <w:rsid w:val="002E0B00"/>
    <w:rsid w:val="002E393A"/>
    <w:rsid w:val="002F11F1"/>
    <w:rsid w:val="002F7DEC"/>
    <w:rsid w:val="003107D0"/>
    <w:rsid w:val="00311DBA"/>
    <w:rsid w:val="00320508"/>
    <w:rsid w:val="003300BB"/>
    <w:rsid w:val="003344E1"/>
    <w:rsid w:val="00337144"/>
    <w:rsid w:val="00340807"/>
    <w:rsid w:val="0034485E"/>
    <w:rsid w:val="0035333E"/>
    <w:rsid w:val="00353CF9"/>
    <w:rsid w:val="00361B1D"/>
    <w:rsid w:val="00364FCE"/>
    <w:rsid w:val="00366E78"/>
    <w:rsid w:val="00367A12"/>
    <w:rsid w:val="00373DB4"/>
    <w:rsid w:val="0039552A"/>
    <w:rsid w:val="00397F38"/>
    <w:rsid w:val="003A35ED"/>
    <w:rsid w:val="003B12A3"/>
    <w:rsid w:val="003B2208"/>
    <w:rsid w:val="003B2F32"/>
    <w:rsid w:val="003D0518"/>
    <w:rsid w:val="003D79BB"/>
    <w:rsid w:val="003E0980"/>
    <w:rsid w:val="003E0B98"/>
    <w:rsid w:val="003F13BD"/>
    <w:rsid w:val="0040262D"/>
    <w:rsid w:val="00411CF0"/>
    <w:rsid w:val="0041654F"/>
    <w:rsid w:val="00427E07"/>
    <w:rsid w:val="004305F3"/>
    <w:rsid w:val="004323EA"/>
    <w:rsid w:val="004364A0"/>
    <w:rsid w:val="00446091"/>
    <w:rsid w:val="00454F8B"/>
    <w:rsid w:val="0046280F"/>
    <w:rsid w:val="004732D1"/>
    <w:rsid w:val="00473808"/>
    <w:rsid w:val="004866FF"/>
    <w:rsid w:val="004905C7"/>
    <w:rsid w:val="004931A3"/>
    <w:rsid w:val="0049380A"/>
    <w:rsid w:val="00493E90"/>
    <w:rsid w:val="0049572D"/>
    <w:rsid w:val="00497A65"/>
    <w:rsid w:val="004A5C48"/>
    <w:rsid w:val="004A6629"/>
    <w:rsid w:val="004B674D"/>
    <w:rsid w:val="004B6CAA"/>
    <w:rsid w:val="004C6898"/>
    <w:rsid w:val="004D145D"/>
    <w:rsid w:val="004D186B"/>
    <w:rsid w:val="004D3005"/>
    <w:rsid w:val="004F37B7"/>
    <w:rsid w:val="004F3922"/>
    <w:rsid w:val="004F75BE"/>
    <w:rsid w:val="005203E0"/>
    <w:rsid w:val="00523EA8"/>
    <w:rsid w:val="00531E95"/>
    <w:rsid w:val="005350D1"/>
    <w:rsid w:val="00541F43"/>
    <w:rsid w:val="005553E7"/>
    <w:rsid w:val="00561B6D"/>
    <w:rsid w:val="005670CC"/>
    <w:rsid w:val="00573834"/>
    <w:rsid w:val="00577947"/>
    <w:rsid w:val="00580BA4"/>
    <w:rsid w:val="00587F9C"/>
    <w:rsid w:val="00594281"/>
    <w:rsid w:val="005A1B26"/>
    <w:rsid w:val="005A604A"/>
    <w:rsid w:val="005B7F77"/>
    <w:rsid w:val="005C20A4"/>
    <w:rsid w:val="005D0302"/>
    <w:rsid w:val="005D7DF6"/>
    <w:rsid w:val="005E7B9A"/>
    <w:rsid w:val="00601A10"/>
    <w:rsid w:val="006056CE"/>
    <w:rsid w:val="00610D06"/>
    <w:rsid w:val="00611AA1"/>
    <w:rsid w:val="0061441B"/>
    <w:rsid w:val="0062030C"/>
    <w:rsid w:val="00626D22"/>
    <w:rsid w:val="00634FAB"/>
    <w:rsid w:val="00635232"/>
    <w:rsid w:val="00647734"/>
    <w:rsid w:val="0065008B"/>
    <w:rsid w:val="006577FC"/>
    <w:rsid w:val="00657CE6"/>
    <w:rsid w:val="00661416"/>
    <w:rsid w:val="00663590"/>
    <w:rsid w:val="006729CD"/>
    <w:rsid w:val="00681696"/>
    <w:rsid w:val="00690375"/>
    <w:rsid w:val="00694BE9"/>
    <w:rsid w:val="00697CEC"/>
    <w:rsid w:val="006A31AE"/>
    <w:rsid w:val="006A61AA"/>
    <w:rsid w:val="006A6522"/>
    <w:rsid w:val="006B1475"/>
    <w:rsid w:val="006B6FB4"/>
    <w:rsid w:val="006B7A40"/>
    <w:rsid w:val="006C1BD7"/>
    <w:rsid w:val="006C70FE"/>
    <w:rsid w:val="006D2EAC"/>
    <w:rsid w:val="006D61D0"/>
    <w:rsid w:val="006E041B"/>
    <w:rsid w:val="0070171E"/>
    <w:rsid w:val="00704AEA"/>
    <w:rsid w:val="00704C13"/>
    <w:rsid w:val="007225F6"/>
    <w:rsid w:val="00722BEE"/>
    <w:rsid w:val="00724124"/>
    <w:rsid w:val="007241E2"/>
    <w:rsid w:val="00747DEE"/>
    <w:rsid w:val="00751C70"/>
    <w:rsid w:val="00762E21"/>
    <w:rsid w:val="00763555"/>
    <w:rsid w:val="007716CB"/>
    <w:rsid w:val="007777AE"/>
    <w:rsid w:val="00783FF2"/>
    <w:rsid w:val="00787C2F"/>
    <w:rsid w:val="007B52A6"/>
    <w:rsid w:val="007B564C"/>
    <w:rsid w:val="007B633B"/>
    <w:rsid w:val="007B6F58"/>
    <w:rsid w:val="007E1F70"/>
    <w:rsid w:val="007E439A"/>
    <w:rsid w:val="007E4BC5"/>
    <w:rsid w:val="007F0F8A"/>
    <w:rsid w:val="007F6406"/>
    <w:rsid w:val="007F6A0D"/>
    <w:rsid w:val="0082652B"/>
    <w:rsid w:val="00836BE2"/>
    <w:rsid w:val="00842AED"/>
    <w:rsid w:val="00852A38"/>
    <w:rsid w:val="0086011D"/>
    <w:rsid w:val="008759D1"/>
    <w:rsid w:val="00880084"/>
    <w:rsid w:val="00880DAB"/>
    <w:rsid w:val="008A24AB"/>
    <w:rsid w:val="008B4105"/>
    <w:rsid w:val="008B67E0"/>
    <w:rsid w:val="008D28C8"/>
    <w:rsid w:val="008D360E"/>
    <w:rsid w:val="008E24CC"/>
    <w:rsid w:val="008F0793"/>
    <w:rsid w:val="0090030C"/>
    <w:rsid w:val="00903FEF"/>
    <w:rsid w:val="00920FA2"/>
    <w:rsid w:val="00925BD0"/>
    <w:rsid w:val="00933340"/>
    <w:rsid w:val="00940749"/>
    <w:rsid w:val="00944A51"/>
    <w:rsid w:val="00950248"/>
    <w:rsid w:val="009517D2"/>
    <w:rsid w:val="00951A55"/>
    <w:rsid w:val="009523A4"/>
    <w:rsid w:val="009551F7"/>
    <w:rsid w:val="00971C3A"/>
    <w:rsid w:val="00972F64"/>
    <w:rsid w:val="00973207"/>
    <w:rsid w:val="009743BC"/>
    <w:rsid w:val="00976105"/>
    <w:rsid w:val="00977821"/>
    <w:rsid w:val="00983C21"/>
    <w:rsid w:val="00984A80"/>
    <w:rsid w:val="009A3630"/>
    <w:rsid w:val="009B186E"/>
    <w:rsid w:val="009B1D39"/>
    <w:rsid w:val="009C2494"/>
    <w:rsid w:val="009C62B3"/>
    <w:rsid w:val="009D60C7"/>
    <w:rsid w:val="009D7A37"/>
    <w:rsid w:val="009F0C43"/>
    <w:rsid w:val="009F642F"/>
    <w:rsid w:val="009F7C67"/>
    <w:rsid w:val="00A07959"/>
    <w:rsid w:val="00A11474"/>
    <w:rsid w:val="00A12611"/>
    <w:rsid w:val="00A31C24"/>
    <w:rsid w:val="00A32C01"/>
    <w:rsid w:val="00A41174"/>
    <w:rsid w:val="00A45129"/>
    <w:rsid w:val="00A51814"/>
    <w:rsid w:val="00A5395E"/>
    <w:rsid w:val="00A56B4B"/>
    <w:rsid w:val="00A61ADD"/>
    <w:rsid w:val="00A64B05"/>
    <w:rsid w:val="00A67E05"/>
    <w:rsid w:val="00A7123C"/>
    <w:rsid w:val="00A73A4D"/>
    <w:rsid w:val="00A75AFC"/>
    <w:rsid w:val="00A81BCC"/>
    <w:rsid w:val="00A83A8F"/>
    <w:rsid w:val="00A867D9"/>
    <w:rsid w:val="00AA00CB"/>
    <w:rsid w:val="00AA1A2F"/>
    <w:rsid w:val="00AA275D"/>
    <w:rsid w:val="00AB2A83"/>
    <w:rsid w:val="00AB43B8"/>
    <w:rsid w:val="00AC450E"/>
    <w:rsid w:val="00AC5585"/>
    <w:rsid w:val="00AD09A1"/>
    <w:rsid w:val="00AD48EB"/>
    <w:rsid w:val="00AE49DC"/>
    <w:rsid w:val="00AE5012"/>
    <w:rsid w:val="00B003B0"/>
    <w:rsid w:val="00B003F4"/>
    <w:rsid w:val="00B0729A"/>
    <w:rsid w:val="00B2236D"/>
    <w:rsid w:val="00B268A7"/>
    <w:rsid w:val="00B33B9E"/>
    <w:rsid w:val="00B36D77"/>
    <w:rsid w:val="00B631D4"/>
    <w:rsid w:val="00B7104D"/>
    <w:rsid w:val="00B81992"/>
    <w:rsid w:val="00B865BE"/>
    <w:rsid w:val="00BB31D8"/>
    <w:rsid w:val="00BD32BE"/>
    <w:rsid w:val="00BD405D"/>
    <w:rsid w:val="00BD5326"/>
    <w:rsid w:val="00BD5CE7"/>
    <w:rsid w:val="00BD751B"/>
    <w:rsid w:val="00BE31AB"/>
    <w:rsid w:val="00BF3832"/>
    <w:rsid w:val="00BF484A"/>
    <w:rsid w:val="00BF5D1A"/>
    <w:rsid w:val="00C03F66"/>
    <w:rsid w:val="00C05AD5"/>
    <w:rsid w:val="00C10885"/>
    <w:rsid w:val="00C265E7"/>
    <w:rsid w:val="00C26B57"/>
    <w:rsid w:val="00C27ACD"/>
    <w:rsid w:val="00C3031A"/>
    <w:rsid w:val="00C3489B"/>
    <w:rsid w:val="00C56D97"/>
    <w:rsid w:val="00C579D0"/>
    <w:rsid w:val="00C61C8E"/>
    <w:rsid w:val="00C73542"/>
    <w:rsid w:val="00C756B7"/>
    <w:rsid w:val="00C80301"/>
    <w:rsid w:val="00C8624B"/>
    <w:rsid w:val="00CA0B09"/>
    <w:rsid w:val="00CA202E"/>
    <w:rsid w:val="00CB07BD"/>
    <w:rsid w:val="00CB4104"/>
    <w:rsid w:val="00CB49F5"/>
    <w:rsid w:val="00CB651B"/>
    <w:rsid w:val="00CC29FF"/>
    <w:rsid w:val="00CC3622"/>
    <w:rsid w:val="00CD4CB6"/>
    <w:rsid w:val="00CD50EA"/>
    <w:rsid w:val="00CD6D30"/>
    <w:rsid w:val="00CE09A9"/>
    <w:rsid w:val="00CE7A4F"/>
    <w:rsid w:val="00CF4A57"/>
    <w:rsid w:val="00CF563F"/>
    <w:rsid w:val="00D045B2"/>
    <w:rsid w:val="00D06AD3"/>
    <w:rsid w:val="00D06C39"/>
    <w:rsid w:val="00D11902"/>
    <w:rsid w:val="00D16CA2"/>
    <w:rsid w:val="00D1710B"/>
    <w:rsid w:val="00D21B3E"/>
    <w:rsid w:val="00D33F0A"/>
    <w:rsid w:val="00D3436E"/>
    <w:rsid w:val="00D56602"/>
    <w:rsid w:val="00D61FFC"/>
    <w:rsid w:val="00D63142"/>
    <w:rsid w:val="00D63752"/>
    <w:rsid w:val="00D63AFD"/>
    <w:rsid w:val="00D66948"/>
    <w:rsid w:val="00D76E43"/>
    <w:rsid w:val="00D832DA"/>
    <w:rsid w:val="00D90B29"/>
    <w:rsid w:val="00D91C09"/>
    <w:rsid w:val="00D9693F"/>
    <w:rsid w:val="00DA698D"/>
    <w:rsid w:val="00DB0419"/>
    <w:rsid w:val="00DC2496"/>
    <w:rsid w:val="00DC3420"/>
    <w:rsid w:val="00DC51FF"/>
    <w:rsid w:val="00DC71A7"/>
    <w:rsid w:val="00DD5542"/>
    <w:rsid w:val="00DE3C55"/>
    <w:rsid w:val="00DF2090"/>
    <w:rsid w:val="00DF323B"/>
    <w:rsid w:val="00DF67F4"/>
    <w:rsid w:val="00E12A3E"/>
    <w:rsid w:val="00E135AF"/>
    <w:rsid w:val="00E166B3"/>
    <w:rsid w:val="00E21809"/>
    <w:rsid w:val="00E25D4B"/>
    <w:rsid w:val="00E35A95"/>
    <w:rsid w:val="00E41833"/>
    <w:rsid w:val="00E443DC"/>
    <w:rsid w:val="00E44F34"/>
    <w:rsid w:val="00E53C9B"/>
    <w:rsid w:val="00E60B3B"/>
    <w:rsid w:val="00E81730"/>
    <w:rsid w:val="00EB2538"/>
    <w:rsid w:val="00EB26FF"/>
    <w:rsid w:val="00EB6014"/>
    <w:rsid w:val="00EC2F69"/>
    <w:rsid w:val="00ED73E5"/>
    <w:rsid w:val="00EE056E"/>
    <w:rsid w:val="00EF6031"/>
    <w:rsid w:val="00EF67B9"/>
    <w:rsid w:val="00EF6E31"/>
    <w:rsid w:val="00F049CB"/>
    <w:rsid w:val="00F06D24"/>
    <w:rsid w:val="00F15611"/>
    <w:rsid w:val="00F22768"/>
    <w:rsid w:val="00F23602"/>
    <w:rsid w:val="00F47D88"/>
    <w:rsid w:val="00F60F8E"/>
    <w:rsid w:val="00F662D6"/>
    <w:rsid w:val="00F70697"/>
    <w:rsid w:val="00F77EBF"/>
    <w:rsid w:val="00F90270"/>
    <w:rsid w:val="00F91152"/>
    <w:rsid w:val="00F917FA"/>
    <w:rsid w:val="00F91A1E"/>
    <w:rsid w:val="00F91DA4"/>
    <w:rsid w:val="00F97F6D"/>
    <w:rsid w:val="00FA29BC"/>
    <w:rsid w:val="00FB0587"/>
    <w:rsid w:val="00FC2EBC"/>
    <w:rsid w:val="00FE2C03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476287E"/>
  <w15:chartTrackingRefBased/>
  <w15:docId w15:val="{2CE36418-DEE5-48F8-886C-99269CB0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C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0D06"/>
    <w:rPr>
      <w:b/>
      <w:bCs/>
    </w:rPr>
  </w:style>
  <w:style w:type="character" w:styleId="Hyperlink">
    <w:name w:val="Hyperlink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6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0C0AC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C0AC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3F0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31C2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D91C09"/>
    <w:pPr>
      <w:widowControl w:val="0"/>
      <w:tabs>
        <w:tab w:val="left" w:pos="0"/>
        <w:tab w:val="left" w:pos="1814"/>
        <w:tab w:val="left" w:pos="2517"/>
      </w:tabs>
      <w:autoSpaceDE w:val="0"/>
      <w:autoSpaceDN w:val="0"/>
      <w:adjustRightInd w:val="0"/>
    </w:pPr>
    <w:rPr>
      <w:rFonts w:ascii="Arial" w:hAnsi="Arial"/>
      <w:color w:val="000000"/>
      <w:sz w:val="20"/>
      <w:szCs w:val="16"/>
      <w:lang w:eastAsia="en-US"/>
    </w:rPr>
  </w:style>
  <w:style w:type="character" w:customStyle="1" w:styleId="BodyText2Char">
    <w:name w:val="Body Text 2 Char"/>
    <w:link w:val="BodyText2"/>
    <w:rsid w:val="00D91C09"/>
    <w:rPr>
      <w:rFonts w:ascii="Arial" w:hAnsi="Arial"/>
      <w:color w:val="000000"/>
      <w:szCs w:val="16"/>
      <w:lang w:eastAsia="en-US"/>
    </w:rPr>
  </w:style>
  <w:style w:type="paragraph" w:styleId="Revision">
    <w:name w:val="Revision"/>
    <w:hidden/>
    <w:uiPriority w:val="99"/>
    <w:semiHidden/>
    <w:rsid w:val="0076355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11DBA"/>
    <w:rPr>
      <w:color w:val="808080"/>
    </w:rPr>
  </w:style>
  <w:style w:type="character" w:customStyle="1" w:styleId="Style1">
    <w:name w:val="Style1"/>
    <w:basedOn w:val="DefaultParagraphFont"/>
    <w:uiPriority w:val="1"/>
    <w:rsid w:val="00704C13"/>
    <w:rPr>
      <w:b/>
      <w:u w:val="single"/>
    </w:rPr>
  </w:style>
  <w:style w:type="character" w:customStyle="1" w:styleId="Style2">
    <w:name w:val="Style2"/>
    <w:basedOn w:val="DefaultParagraphFont"/>
    <w:uiPriority w:val="1"/>
    <w:rsid w:val="00704C13"/>
    <w:rPr>
      <w:b/>
    </w:rPr>
  </w:style>
  <w:style w:type="character" w:customStyle="1" w:styleId="Style3">
    <w:name w:val="Style3"/>
    <w:basedOn w:val="DefaultParagraphFont"/>
    <w:uiPriority w:val="1"/>
    <w:rsid w:val="00704C13"/>
    <w:rPr>
      <w:b/>
    </w:rPr>
  </w:style>
  <w:style w:type="character" w:customStyle="1" w:styleId="Style4">
    <w:name w:val="Style4"/>
    <w:basedOn w:val="DefaultParagraphFont"/>
    <w:uiPriority w:val="1"/>
    <w:rsid w:val="00EF6E31"/>
    <w:rPr>
      <w:b/>
    </w:rPr>
  </w:style>
  <w:style w:type="character" w:customStyle="1" w:styleId="Style8">
    <w:name w:val="Style8"/>
    <w:basedOn w:val="DefaultParagraphFont"/>
    <w:uiPriority w:val="1"/>
    <w:rsid w:val="00523EA8"/>
    <w:rPr>
      <w:rFonts w:asciiTheme="majorHAnsi" w:hAnsiTheme="majorHAnsi"/>
      <w:b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B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B9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47734"/>
    <w:pPr>
      <w:spacing w:after="60"/>
      <w:outlineLvl w:val="1"/>
    </w:pPr>
    <w:rPr>
      <w:rFonts w:ascii="Calibri" w:hAnsi="Calibri" w:cs="Calibri"/>
      <w:b/>
      <w:caps/>
      <w:color w:val="394036"/>
    </w:rPr>
  </w:style>
  <w:style w:type="character" w:customStyle="1" w:styleId="SubtitleChar">
    <w:name w:val="Subtitle Char"/>
    <w:basedOn w:val="DefaultParagraphFont"/>
    <w:link w:val="Subtitle"/>
    <w:rsid w:val="00647734"/>
    <w:rPr>
      <w:rFonts w:ascii="Calibri" w:hAnsi="Calibri" w:cs="Calibri"/>
      <w:b/>
      <w:caps/>
      <w:color w:val="394036"/>
      <w:sz w:val="24"/>
      <w:szCs w:val="24"/>
    </w:rPr>
  </w:style>
  <w:style w:type="paragraph" w:customStyle="1" w:styleId="xmsonormal">
    <w:name w:val="x_msonormal"/>
    <w:basedOn w:val="Normal"/>
    <w:rsid w:val="00E44F34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A1F3-649D-492F-AD4D-113D430F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NATASHA GOMPERS MEDEIROS</dc:creator>
  <cp:keywords/>
  <cp:lastModifiedBy>FERNANDA PEREIRA DE SOUSA</cp:lastModifiedBy>
  <cp:revision>3</cp:revision>
  <cp:lastPrinted>2018-08-27T16:27:00Z</cp:lastPrinted>
  <dcterms:created xsi:type="dcterms:W3CDTF">2020-02-26T20:12:00Z</dcterms:created>
  <dcterms:modified xsi:type="dcterms:W3CDTF">2020-02-27T17:47:00Z</dcterms:modified>
</cp:coreProperties>
</file>